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EC2" w:rsidRDefault="00C01EC2" w:rsidP="00C01E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333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Конкурсный проект на номинацию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:rsidR="00C01EC2" w:rsidRDefault="00C01EC2" w:rsidP="00C01E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333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</w:t>
      </w:r>
      <w:r w:rsidRPr="00716B2E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Бюджет в социальных сетях</w:t>
      </w:r>
      <w:r w:rsidRPr="00E3333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»</w:t>
      </w:r>
    </w:p>
    <w:p w:rsidR="00C01EC2" w:rsidRDefault="00C01EC2" w:rsidP="00C01EC2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01EC2" w:rsidRDefault="00C01EC2" w:rsidP="00C01EC2">
      <w:pPr>
        <w:shd w:val="clear" w:color="auto" w:fill="FFFFFF"/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16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интернет-технологий привело к формированию общества свободного распространения информации. В современном мире интернет, как часть публичной сферы, существенно влияет на формирование социального пространства, выстраивая поле взаимодействия граждан в рамках групповой и массовой коммуникации. </w:t>
      </w:r>
    </w:p>
    <w:p w:rsidR="00C01EC2" w:rsidRDefault="00C01EC2" w:rsidP="00C01EC2">
      <w:pPr>
        <w:shd w:val="clear" w:color="auto" w:fill="FFFFFF"/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Как правило, граждане </w:t>
      </w:r>
      <w:r w:rsidRPr="000F17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 проявляют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активного </w:t>
      </w:r>
      <w:r w:rsidRPr="000F17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интереса к информации о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муниципальных финансах, но г</w:t>
      </w:r>
      <w:r w:rsidRPr="00716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лобальная информационная сеть открывает широкие возможности для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информирования населения, </w:t>
      </w:r>
      <w:r w:rsidRPr="00716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диалога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органов местного самоуправления, их представителей </w:t>
      </w:r>
      <w:r w:rsidRPr="00716B2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общества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01EC2" w:rsidRDefault="00C01EC2" w:rsidP="00C01EC2">
      <w:pPr>
        <w:shd w:val="clear" w:color="auto" w:fill="FFFFFF"/>
        <w:spacing w:after="0" w:line="288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67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Доступность, богатый контент и интуитивно понятный интерфейс вместе с удобными средствами коммуникации делают социальные сети популярным средством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выстраивания диалога</w:t>
      </w:r>
      <w:r w:rsidRPr="00F767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Сообщество в социальной сети «Вконтакте» - «Бюджет Архангельска» было создано в 2017 году и представляет собой площадку, где жители города могут ознакомиться с актуальными новостями сферы муниципальных финансов, данными о принятии и исполнении городского бюджета, документами, регулирующими данную сферу. Также в сообществе размещены различные брошюры по всем стадиям бюджетного процесса, такие, например, как «Открытый проект бюджета», «Открытый бюджет», «Открытый отчет об исполнении бюджета».</w:t>
      </w:r>
    </w:p>
    <w:p w:rsidR="00C01EC2" w:rsidRDefault="00C01EC2" w:rsidP="00C01EC2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 данной работы – повышение открытости и прозрачности муниципальных финансов.</w:t>
      </w:r>
    </w:p>
    <w:p w:rsidR="00C01EC2" w:rsidRDefault="00C01EC2" w:rsidP="00C01EC2">
      <w:pPr>
        <w:shd w:val="clear" w:color="auto" w:fill="FFFFFF"/>
        <w:spacing w:after="0" w:line="288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Основные задачи: 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132">
        <w:rPr>
          <w:rFonts w:ascii="Times New Roman" w:hAnsi="Times New Roman" w:cs="Times New Roman"/>
          <w:sz w:val="28"/>
          <w:szCs w:val="28"/>
        </w:rPr>
        <w:t xml:space="preserve">информирование </w:t>
      </w:r>
      <w:r>
        <w:rPr>
          <w:rFonts w:ascii="Times New Roman" w:hAnsi="Times New Roman" w:cs="Times New Roman"/>
          <w:sz w:val="28"/>
          <w:szCs w:val="28"/>
        </w:rPr>
        <w:t>населения по вопросам планирования и реализации бюджетной политики города Архангельска;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132">
        <w:rPr>
          <w:rFonts w:ascii="Times New Roman" w:hAnsi="Times New Roman" w:cs="Times New Roman"/>
          <w:sz w:val="28"/>
          <w:szCs w:val="28"/>
        </w:rPr>
        <w:t xml:space="preserve">повышение </w:t>
      </w:r>
      <w:r>
        <w:rPr>
          <w:rFonts w:ascii="Times New Roman" w:hAnsi="Times New Roman" w:cs="Times New Roman"/>
          <w:sz w:val="28"/>
          <w:szCs w:val="28"/>
        </w:rPr>
        <w:t xml:space="preserve">уровня финансовой </w:t>
      </w:r>
      <w:r w:rsidRPr="00746132">
        <w:rPr>
          <w:rFonts w:ascii="Times New Roman" w:hAnsi="Times New Roman" w:cs="Times New Roman"/>
          <w:sz w:val="28"/>
          <w:szCs w:val="28"/>
        </w:rPr>
        <w:t>грамотности населения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132">
        <w:rPr>
          <w:rFonts w:ascii="Times New Roman" w:hAnsi="Times New Roman" w:cs="Times New Roman"/>
          <w:sz w:val="28"/>
          <w:szCs w:val="28"/>
        </w:rPr>
        <w:t>повышение уровня лояльности и доверия</w:t>
      </w:r>
      <w:r>
        <w:rPr>
          <w:rFonts w:ascii="Times New Roman" w:hAnsi="Times New Roman" w:cs="Times New Roman"/>
          <w:sz w:val="28"/>
          <w:szCs w:val="28"/>
        </w:rPr>
        <w:t xml:space="preserve"> населения к деятельности органов местного самоуправления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муниципального образования «Город Архангельск»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132">
        <w:rPr>
          <w:rFonts w:ascii="Times New Roman" w:hAnsi="Times New Roman" w:cs="Times New Roman"/>
          <w:sz w:val="28"/>
          <w:szCs w:val="28"/>
        </w:rPr>
        <w:t>получение регулярной обратной связи</w:t>
      </w:r>
      <w:r>
        <w:rPr>
          <w:rFonts w:ascii="Times New Roman" w:hAnsi="Times New Roman" w:cs="Times New Roman"/>
          <w:sz w:val="28"/>
          <w:szCs w:val="28"/>
        </w:rPr>
        <w:t xml:space="preserve"> от населения.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269">
        <w:rPr>
          <w:rFonts w:ascii="Times New Roman" w:hAnsi="Times New Roman" w:cs="Times New Roman"/>
          <w:sz w:val="28"/>
          <w:szCs w:val="28"/>
        </w:rPr>
        <w:t>Среди основных направ</w:t>
      </w:r>
      <w:r>
        <w:rPr>
          <w:rFonts w:ascii="Times New Roman" w:hAnsi="Times New Roman" w:cs="Times New Roman"/>
          <w:sz w:val="28"/>
          <w:szCs w:val="28"/>
        </w:rPr>
        <w:t xml:space="preserve">лений работы сообщества «Бюджет Архангельска» </w:t>
      </w:r>
      <w:r w:rsidRPr="00761269">
        <w:rPr>
          <w:rFonts w:ascii="Times New Roman" w:hAnsi="Times New Roman" w:cs="Times New Roman"/>
          <w:sz w:val="28"/>
          <w:szCs w:val="28"/>
        </w:rPr>
        <w:t>выделены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61269">
        <w:rPr>
          <w:rFonts w:ascii="Times New Roman" w:hAnsi="Times New Roman" w:cs="Times New Roman"/>
          <w:sz w:val="28"/>
          <w:szCs w:val="28"/>
        </w:rPr>
        <w:t xml:space="preserve"> размещение новостей, организация опросов, сбор предложений, консультирование, что позволяет отслеживать динамику числа комментариев и подписчиков, учитывать и анализировать мнения, выявлять спрос на информацию.</w:t>
      </w:r>
    </w:p>
    <w:p w:rsidR="00C01EC2" w:rsidRDefault="00C01EC2" w:rsidP="00C01EC2">
      <w:pPr>
        <w:pStyle w:val="Standard"/>
        <w:spacing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6132">
        <w:rPr>
          <w:rFonts w:ascii="Times New Roman" w:hAnsi="Times New Roman" w:cs="Times New Roman"/>
          <w:sz w:val="28"/>
          <w:szCs w:val="28"/>
        </w:rPr>
        <w:lastRenderedPageBreak/>
        <w:t>Потребление информации в нашем ритме жизни становится все более мобильным. Мы не хотим читать огромные статьи, нам проще увидеть картинку, короткое видео, запоминающийся слоган, чтобы сложить свое мнение. Ставка делается на интерактивность</w:t>
      </w:r>
      <w:r>
        <w:rPr>
          <w:rFonts w:ascii="Times New Roman" w:hAnsi="Times New Roman" w:cs="Times New Roman"/>
          <w:sz w:val="28"/>
          <w:szCs w:val="28"/>
        </w:rPr>
        <w:t>, графическое представление, именно поэтому основная масса записей сообщества представлена в виде изображений.</w:t>
      </w:r>
    </w:p>
    <w:p w:rsidR="00C01EC2" w:rsidRDefault="00C01EC2" w:rsidP="00C01EC2">
      <w:pPr>
        <w:pStyle w:val="Standard"/>
        <w:spacing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сообществе «Бюджет Архангельска» происходит ежедневное обновление контента, ведутся специальные рубрики: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«Глоссарий», разъясняющий гражданам основные термины Бюджетного Кодекса Российской Федерации;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«Цифра Дня», представленные в виде занимательной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инфографики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основные параметры городского бюджета;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«Цитата Дня», публикуемые каждую пятницу цитаты великих на финансовые темы и не только.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рубрики ведутся с использованием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хештегов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позволяющих</w:t>
      </w:r>
      <w:r w:rsidRPr="0080489D">
        <w:rPr>
          <w:rFonts w:ascii="Times New Roman" w:hAnsi="Times New Roman" w:cs="Times New Roman"/>
          <w:sz w:val="28"/>
          <w:szCs w:val="28"/>
        </w:rPr>
        <w:t xml:space="preserve"> пользователям найти тематическую информацию с помощью поиска.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01 число каждого месяца размещается актуальная информация об исполнении городского бюджета. 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настоящий момент в сообществе зафиксировано 557 подписчиков.</w:t>
      </w: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Сообщество «Бюджет Архангельска» располагается по адресу </w:t>
      </w:r>
      <w:hyperlink r:id="rId4" w:history="1">
        <w:r w:rsidRPr="00246983">
          <w:rPr>
            <w:rStyle w:val="a3"/>
            <w:rFonts w:ascii="Times New Roman" w:hAnsi="Times New Roman" w:cs="Times New Roman"/>
            <w:sz w:val="28"/>
            <w:szCs w:val="28"/>
          </w:rPr>
          <w:t>https://vk.com/budgetarh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C01EC2" w:rsidRPr="00761269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01EC2" w:rsidRDefault="00C01EC2" w:rsidP="00C01EC2">
      <w:pPr>
        <w:pStyle w:val="Standard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1EC2" w:rsidRDefault="00C01EC2" w:rsidP="00C01EC2">
      <w:pPr>
        <w:pStyle w:val="Standard"/>
        <w:spacing w:after="0" w:line="288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61269">
        <w:rPr>
          <w:rFonts w:ascii="Times New Roman" w:hAnsi="Times New Roman" w:cs="Times New Roman"/>
          <w:sz w:val="28"/>
          <w:szCs w:val="28"/>
        </w:rPr>
        <w:br/>
      </w:r>
    </w:p>
    <w:p w:rsidR="00794EAE" w:rsidRDefault="00794EAE">
      <w:bookmarkStart w:id="0" w:name="_GoBack"/>
      <w:bookmarkEnd w:id="0"/>
    </w:p>
    <w:sectPr w:rsidR="0079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EC2"/>
    <w:rsid w:val="00794EAE"/>
    <w:rsid w:val="00C0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AC987F-E884-4574-AFFD-118134EDE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E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EC2"/>
    <w:rPr>
      <w:color w:val="0563C1" w:themeColor="hyperlink"/>
      <w:u w:val="single"/>
    </w:rPr>
  </w:style>
  <w:style w:type="paragraph" w:customStyle="1" w:styleId="Standard">
    <w:name w:val="Standard"/>
    <w:rsid w:val="00C01EC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budgetar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Алексеевна Булатова</dc:creator>
  <cp:keywords/>
  <dc:description/>
  <cp:lastModifiedBy>Ксения Алексеевна Булатова</cp:lastModifiedBy>
  <cp:revision>1</cp:revision>
  <dcterms:created xsi:type="dcterms:W3CDTF">2019-04-29T11:01:00Z</dcterms:created>
  <dcterms:modified xsi:type="dcterms:W3CDTF">2019-04-29T11:02:00Z</dcterms:modified>
</cp:coreProperties>
</file>